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425"/>
        <w:gridCol w:w="2168"/>
        <w:gridCol w:w="642"/>
        <w:gridCol w:w="4471"/>
      </w:tblGrid>
      <w:tr w:rsidR="0012079F" w:rsidRPr="008A7B49" w14:paraId="57FC05CF" w14:textId="77777777" w:rsidTr="004620DB">
        <w:tc>
          <w:tcPr>
            <w:tcW w:w="9706" w:type="dxa"/>
            <w:gridSpan w:val="4"/>
            <w:shd w:val="clear" w:color="auto" w:fill="D9D9D9" w:themeFill="background1" w:themeFillShade="D9"/>
          </w:tcPr>
          <w:p w14:paraId="5185E49D" w14:textId="77777777" w:rsidR="0012079F" w:rsidRPr="008A7B49" w:rsidRDefault="0012079F" w:rsidP="004620DB">
            <w:pPr>
              <w:jc w:val="center"/>
              <w:rPr>
                <w:b/>
              </w:rPr>
            </w:pPr>
            <w:bookmarkStart w:id="0" w:name="_Hlk174105876"/>
            <w:r w:rsidRPr="008A7B49">
              <w:rPr>
                <w:b/>
              </w:rPr>
              <w:t>US Radiocommunication Sector</w:t>
            </w:r>
          </w:p>
          <w:p w14:paraId="18A04822" w14:textId="77777777" w:rsidR="0012079F" w:rsidRPr="008A7B49" w:rsidRDefault="0012079F" w:rsidP="004620DB">
            <w:pPr>
              <w:jc w:val="center"/>
            </w:pPr>
            <w:r w:rsidRPr="008A7B49">
              <w:rPr>
                <w:b/>
              </w:rPr>
              <w:t>FACT SHEET</w:t>
            </w:r>
          </w:p>
        </w:tc>
      </w:tr>
      <w:tr w:rsidR="0012079F" w:rsidRPr="008A7B49" w14:paraId="63DDCF7A" w14:textId="77777777" w:rsidTr="004620DB">
        <w:trPr>
          <w:trHeight w:val="566"/>
        </w:trPr>
        <w:tc>
          <w:tcPr>
            <w:tcW w:w="5235" w:type="dxa"/>
            <w:gridSpan w:val="3"/>
          </w:tcPr>
          <w:p w14:paraId="7A77BEA5" w14:textId="77777777" w:rsidR="0012079F" w:rsidRPr="008A7B49" w:rsidRDefault="0012079F" w:rsidP="004620DB">
            <w:pPr>
              <w:jc w:val="both"/>
            </w:pPr>
            <w:r w:rsidRPr="008A7B49">
              <w:rPr>
                <w:b/>
              </w:rPr>
              <w:t>Study Group:</w:t>
            </w:r>
            <w:r w:rsidRPr="008A7B49">
              <w:t xml:space="preserve"> </w:t>
            </w:r>
            <w:r>
              <w:t>USWP 7B</w:t>
            </w:r>
          </w:p>
        </w:tc>
        <w:tc>
          <w:tcPr>
            <w:tcW w:w="4471" w:type="dxa"/>
          </w:tcPr>
          <w:p w14:paraId="5ED9C816" w14:textId="61C919FB" w:rsidR="0012079F" w:rsidRPr="000D2E65" w:rsidRDefault="0012079F" w:rsidP="004620DB">
            <w:r w:rsidRPr="000D2E65">
              <w:rPr>
                <w:b/>
              </w:rPr>
              <w:t>Document No:</w:t>
            </w:r>
            <w:r w:rsidRPr="000D2E65">
              <w:t xml:space="preserve"> </w:t>
            </w:r>
            <w:r w:rsidRPr="00607AC2">
              <w:t>US7B_27_027</w:t>
            </w:r>
            <w:r>
              <w:t>_</w:t>
            </w:r>
            <w:r w:rsidR="009A518A">
              <w:t>NC</w:t>
            </w:r>
          </w:p>
        </w:tc>
      </w:tr>
      <w:tr w:rsidR="0012079F" w:rsidRPr="008A7B49" w14:paraId="7D6E8D38" w14:textId="77777777" w:rsidTr="004620DB">
        <w:trPr>
          <w:trHeight w:val="539"/>
        </w:trPr>
        <w:tc>
          <w:tcPr>
            <w:tcW w:w="5235" w:type="dxa"/>
            <w:gridSpan w:val="3"/>
          </w:tcPr>
          <w:p w14:paraId="4F6D7334" w14:textId="77777777" w:rsidR="0012079F" w:rsidRPr="004A7C17" w:rsidRDefault="0012079F" w:rsidP="004620DB">
            <w:pPr>
              <w:rPr>
                <w:b/>
              </w:rPr>
            </w:pPr>
            <w:r w:rsidRPr="008A7B49">
              <w:rPr>
                <w:b/>
              </w:rPr>
              <w:t xml:space="preserve">Reference: </w:t>
            </w:r>
            <w:r w:rsidRPr="00966671">
              <w:rPr>
                <w:bCs/>
              </w:rPr>
              <w:t>Document 7B/108</w:t>
            </w:r>
          </w:p>
        </w:tc>
        <w:tc>
          <w:tcPr>
            <w:tcW w:w="4471" w:type="dxa"/>
          </w:tcPr>
          <w:p w14:paraId="34E983B5" w14:textId="6FCC0698" w:rsidR="0012079F" w:rsidRPr="000E472F" w:rsidRDefault="0012079F" w:rsidP="004620DB">
            <w:pPr>
              <w:rPr>
                <w:bCs/>
              </w:rPr>
            </w:pPr>
            <w:r w:rsidRPr="000D2E65">
              <w:rPr>
                <w:b/>
              </w:rPr>
              <w:t xml:space="preserve">Date: </w:t>
            </w:r>
            <w:r>
              <w:rPr>
                <w:bCs/>
              </w:rPr>
              <w:t>20</w:t>
            </w:r>
            <w:r w:rsidRPr="00F23545">
              <w:rPr>
                <w:bCs/>
              </w:rPr>
              <w:t xml:space="preserve"> </w:t>
            </w:r>
            <w:r w:rsidR="00B23A4F">
              <w:rPr>
                <w:bCs/>
              </w:rPr>
              <w:t>February</w:t>
            </w:r>
            <w:r w:rsidRPr="00F23545">
              <w:rPr>
                <w:bCs/>
              </w:rPr>
              <w:t xml:space="preserve"> 202</w:t>
            </w:r>
            <w:r w:rsidR="008C4E56">
              <w:rPr>
                <w:bCs/>
              </w:rPr>
              <w:t>5</w:t>
            </w:r>
          </w:p>
        </w:tc>
      </w:tr>
      <w:tr w:rsidR="0012079F" w:rsidRPr="008A7B49" w14:paraId="696BAF36" w14:textId="77777777" w:rsidTr="004620DB">
        <w:trPr>
          <w:trHeight w:val="552"/>
        </w:trPr>
        <w:tc>
          <w:tcPr>
            <w:tcW w:w="9706" w:type="dxa"/>
            <w:gridSpan w:val="4"/>
            <w:tcBorders>
              <w:bottom w:val="single" w:sz="4" w:space="0" w:color="auto"/>
            </w:tcBorders>
            <w:vAlign w:val="center"/>
          </w:tcPr>
          <w:p w14:paraId="152C8EB7" w14:textId="77777777" w:rsidR="0012079F" w:rsidRPr="00606108" w:rsidRDefault="0012079F" w:rsidP="004620DB">
            <w:pPr>
              <w:spacing w:before="0"/>
              <w:rPr>
                <w:bCs/>
                <w:lang w:eastAsia="zh-CN"/>
              </w:rPr>
            </w:pPr>
            <w:r w:rsidRPr="000A5B07">
              <w:rPr>
                <w:b/>
              </w:rPr>
              <w:t xml:space="preserve">Document Title: </w:t>
            </w:r>
            <w:r w:rsidRPr="00966671">
              <w:rPr>
                <w:bCs/>
              </w:rPr>
              <w:t>Proposed Draft Reply Liaison Statement to Working Party 4C on WRC-27 Agenda Item 1.11</w:t>
            </w:r>
          </w:p>
        </w:tc>
      </w:tr>
      <w:tr w:rsidR="0012079F" w:rsidRPr="008A7B49" w14:paraId="54352CF7" w14:textId="77777777" w:rsidTr="004620DB">
        <w:trPr>
          <w:trHeight w:val="4170"/>
        </w:trPr>
        <w:tc>
          <w:tcPr>
            <w:tcW w:w="2425" w:type="dxa"/>
            <w:tcBorders>
              <w:right w:val="nil"/>
            </w:tcBorders>
          </w:tcPr>
          <w:p w14:paraId="632D9550" w14:textId="77777777" w:rsidR="0012079F" w:rsidRPr="000A5B07" w:rsidRDefault="0012079F" w:rsidP="004620DB">
            <w:pPr>
              <w:spacing w:before="0"/>
              <w:ind w:right="-1755"/>
              <w:rPr>
                <w:b/>
              </w:rPr>
            </w:pPr>
            <w:r w:rsidRPr="000A5B07">
              <w:rPr>
                <w:b/>
              </w:rPr>
              <w:t>Authors</w:t>
            </w:r>
          </w:p>
          <w:p w14:paraId="66C61113" w14:textId="77777777" w:rsidR="0012079F" w:rsidRDefault="0012079F" w:rsidP="004620DB">
            <w:pPr>
              <w:spacing w:before="0"/>
              <w:ind w:right="-1757"/>
            </w:pPr>
            <w:r>
              <w:t>Alfredo Mistichelli</w:t>
            </w:r>
          </w:p>
          <w:p w14:paraId="5789FF23" w14:textId="77777777" w:rsidR="0012079F" w:rsidRDefault="0012079F" w:rsidP="004620DB">
            <w:pPr>
              <w:spacing w:before="0"/>
              <w:ind w:right="-1757"/>
            </w:pPr>
            <w:r>
              <w:t>NOAA</w:t>
            </w:r>
          </w:p>
          <w:p w14:paraId="640DB782" w14:textId="77777777" w:rsidR="0012079F" w:rsidRDefault="0012079F" w:rsidP="004620DB">
            <w:pPr>
              <w:spacing w:before="0"/>
              <w:ind w:right="-1757"/>
            </w:pPr>
          </w:p>
          <w:p w14:paraId="7D45CF3D" w14:textId="77777777" w:rsidR="0012079F" w:rsidRDefault="0012079F" w:rsidP="004620DB">
            <w:pPr>
              <w:spacing w:before="0"/>
              <w:ind w:right="-1757"/>
            </w:pPr>
            <w:r>
              <w:t>Tomasz Wojtaszek</w:t>
            </w:r>
          </w:p>
          <w:p w14:paraId="7A2C4F44" w14:textId="77777777" w:rsidR="0012079F" w:rsidRDefault="0012079F" w:rsidP="004620DB">
            <w:pPr>
              <w:spacing w:before="0"/>
              <w:ind w:right="-1757"/>
            </w:pPr>
            <w:r>
              <w:t>NOAA</w:t>
            </w:r>
          </w:p>
          <w:p w14:paraId="10E9EA81" w14:textId="77777777" w:rsidR="0012079F" w:rsidRDefault="0012079F" w:rsidP="004620DB">
            <w:pPr>
              <w:spacing w:before="0"/>
              <w:ind w:right="-1757"/>
            </w:pPr>
          </w:p>
          <w:p w14:paraId="78D601A5" w14:textId="77777777" w:rsidR="0012079F" w:rsidRDefault="0012079F" w:rsidP="004620DB">
            <w:pPr>
              <w:spacing w:before="0"/>
              <w:ind w:right="-1757"/>
            </w:pPr>
            <w:r>
              <w:t>Edna Prado</w:t>
            </w:r>
          </w:p>
          <w:p w14:paraId="450A0C47" w14:textId="77777777" w:rsidR="0012079F" w:rsidRDefault="0012079F" w:rsidP="004620DB">
            <w:pPr>
              <w:spacing w:before="0"/>
              <w:ind w:right="-1757"/>
            </w:pPr>
            <w:r>
              <w:t>NOAA</w:t>
            </w:r>
          </w:p>
          <w:p w14:paraId="2D85EADE" w14:textId="77777777" w:rsidR="0012079F" w:rsidRDefault="0012079F" w:rsidP="004620DB">
            <w:pPr>
              <w:spacing w:before="0"/>
              <w:ind w:right="-1757"/>
            </w:pPr>
          </w:p>
          <w:p w14:paraId="05900FC8" w14:textId="77777777" w:rsidR="0012079F" w:rsidRDefault="0012079F" w:rsidP="004620DB">
            <w:pPr>
              <w:spacing w:before="0"/>
              <w:ind w:right="-1757"/>
            </w:pPr>
            <w:r>
              <w:t>Botan Karim</w:t>
            </w:r>
          </w:p>
          <w:p w14:paraId="02BA29ED" w14:textId="77777777" w:rsidR="0012079F" w:rsidRDefault="0012079F" w:rsidP="004620DB">
            <w:pPr>
              <w:spacing w:before="0"/>
              <w:ind w:right="-1757"/>
            </w:pPr>
            <w:r>
              <w:t>NOAA</w:t>
            </w:r>
          </w:p>
          <w:p w14:paraId="3AE71A67" w14:textId="77777777" w:rsidR="0012079F" w:rsidRDefault="0012079F" w:rsidP="004620DB">
            <w:pPr>
              <w:spacing w:before="0"/>
              <w:ind w:right="-1757"/>
            </w:pPr>
          </w:p>
          <w:p w14:paraId="4EECA8D4" w14:textId="77777777" w:rsidR="0012079F" w:rsidRDefault="0012079F" w:rsidP="004620DB">
            <w:pPr>
              <w:spacing w:before="0"/>
              <w:ind w:right="-1757"/>
            </w:pPr>
            <w:r>
              <w:t>Christopher Hough</w:t>
            </w:r>
          </w:p>
          <w:p w14:paraId="68159B77" w14:textId="77777777" w:rsidR="0012079F" w:rsidRDefault="0012079F" w:rsidP="004620DB">
            <w:pPr>
              <w:spacing w:before="0"/>
              <w:ind w:right="-1757"/>
            </w:pPr>
            <w:r>
              <w:t>NOAA</w:t>
            </w:r>
          </w:p>
          <w:p w14:paraId="1FFA04E4" w14:textId="77777777" w:rsidR="0012079F" w:rsidRDefault="0012079F" w:rsidP="004620DB">
            <w:pPr>
              <w:spacing w:before="0"/>
              <w:ind w:right="-1757"/>
            </w:pPr>
          </w:p>
          <w:p w14:paraId="559A5E71" w14:textId="77777777" w:rsidR="0012079F" w:rsidRPr="00013459" w:rsidRDefault="0012079F" w:rsidP="004620DB">
            <w:pPr>
              <w:spacing w:before="0"/>
              <w:ind w:right="-1757"/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E25F70F" w14:textId="77777777" w:rsidR="0012079F" w:rsidRPr="000A5B07" w:rsidRDefault="0012079F" w:rsidP="004620DB">
            <w:pPr>
              <w:spacing w:before="0"/>
              <w:ind w:left="510" w:right="-1200" w:firstLine="15"/>
              <w:rPr>
                <w:b/>
              </w:rPr>
            </w:pPr>
            <w:r w:rsidRPr="000A5B07">
              <w:rPr>
                <w:b/>
              </w:rPr>
              <w:t>Telephone</w:t>
            </w:r>
          </w:p>
          <w:p w14:paraId="3183C468" w14:textId="77777777" w:rsidR="0012079F" w:rsidRDefault="0012079F" w:rsidP="004620DB">
            <w:pPr>
              <w:spacing w:before="0"/>
              <w:ind w:left="504" w:right="-1195" w:firstLine="14"/>
            </w:pPr>
            <w:r>
              <w:t>240 624-0973</w:t>
            </w:r>
          </w:p>
          <w:p w14:paraId="271287F9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0CF72C29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0165C610" w14:textId="77777777" w:rsidR="0012079F" w:rsidRDefault="0012079F" w:rsidP="004620DB">
            <w:pPr>
              <w:spacing w:before="0"/>
              <w:ind w:left="504" w:right="-1195" w:firstLine="14"/>
            </w:pPr>
            <w:r>
              <w:t>301 456-4574</w:t>
            </w:r>
          </w:p>
          <w:p w14:paraId="386C0AE3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23EA6D5A" w14:textId="77777777" w:rsidR="0012079F" w:rsidRDefault="0012079F" w:rsidP="004620DB">
            <w:pPr>
              <w:spacing w:before="0"/>
              <w:ind w:right="-1195"/>
            </w:pPr>
          </w:p>
          <w:p w14:paraId="7371CE30" w14:textId="77777777" w:rsidR="0012079F" w:rsidRDefault="0012079F" w:rsidP="004620DB">
            <w:pPr>
              <w:spacing w:before="0"/>
              <w:ind w:left="504" w:right="-1195" w:firstLine="14"/>
            </w:pPr>
            <w:r>
              <w:t>301 628 5742</w:t>
            </w:r>
          </w:p>
          <w:p w14:paraId="700005FD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4BF2B32B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38D066FE" w14:textId="77777777" w:rsidR="0012079F" w:rsidRDefault="0012079F" w:rsidP="004620DB">
            <w:pPr>
              <w:spacing w:before="0"/>
              <w:ind w:left="504" w:right="-1195" w:firstLine="14"/>
            </w:pPr>
            <w:r>
              <w:t>248 227-8895</w:t>
            </w:r>
          </w:p>
          <w:p w14:paraId="2E0BE71B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19ADBF91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399ADF77" w14:textId="77777777" w:rsidR="0012079F" w:rsidRDefault="0012079F" w:rsidP="004620DB">
            <w:pPr>
              <w:spacing w:before="0"/>
              <w:ind w:left="504" w:right="-1195" w:firstLine="14"/>
            </w:pPr>
            <w:r>
              <w:t>301 323-8212</w:t>
            </w:r>
          </w:p>
          <w:p w14:paraId="057B9E24" w14:textId="77777777" w:rsidR="0012079F" w:rsidRDefault="0012079F" w:rsidP="004620DB">
            <w:pPr>
              <w:spacing w:before="0"/>
              <w:ind w:left="504" w:right="-1195" w:firstLine="14"/>
            </w:pPr>
          </w:p>
          <w:p w14:paraId="726E909C" w14:textId="77777777" w:rsidR="0012079F" w:rsidRPr="000A5B07" w:rsidRDefault="0012079F" w:rsidP="004620DB">
            <w:pPr>
              <w:spacing w:before="0"/>
              <w:ind w:left="504" w:right="-1195" w:firstLine="14"/>
            </w:pPr>
            <w:r>
              <w:t xml:space="preserve">     </w:t>
            </w:r>
          </w:p>
        </w:tc>
        <w:tc>
          <w:tcPr>
            <w:tcW w:w="5113" w:type="dxa"/>
            <w:gridSpan w:val="2"/>
            <w:tcBorders>
              <w:left w:val="nil"/>
            </w:tcBorders>
          </w:tcPr>
          <w:p w14:paraId="16AEA018" w14:textId="77777777" w:rsidR="0012079F" w:rsidRPr="000A5B07" w:rsidRDefault="0012079F" w:rsidP="004620DB">
            <w:pPr>
              <w:spacing w:before="0"/>
              <w:ind w:left="1485" w:right="-1200"/>
              <w:rPr>
                <w:b/>
              </w:rPr>
            </w:pPr>
            <w:r w:rsidRPr="000A5B07">
              <w:rPr>
                <w:b/>
              </w:rPr>
              <w:t>E-Mail</w:t>
            </w:r>
          </w:p>
          <w:p w14:paraId="44407017" w14:textId="77777777" w:rsidR="0012079F" w:rsidRDefault="009A518A" w:rsidP="004620DB">
            <w:pPr>
              <w:spacing w:before="0"/>
              <w:ind w:left="1485" w:right="-1200"/>
            </w:pPr>
            <w:hyperlink r:id="rId10" w:history="1">
              <w:r w:rsidR="0012079F" w:rsidRPr="00B152FB">
                <w:rPr>
                  <w:rStyle w:val="Hyperlink"/>
                </w:rPr>
                <w:t>alfredo.mistichelli@noaa.gov</w:t>
              </w:r>
            </w:hyperlink>
          </w:p>
          <w:p w14:paraId="7719051C" w14:textId="77777777" w:rsidR="0012079F" w:rsidRDefault="0012079F" w:rsidP="004620DB">
            <w:pPr>
              <w:spacing w:before="0"/>
              <w:ind w:left="1485" w:right="-1200"/>
            </w:pPr>
          </w:p>
          <w:p w14:paraId="15E5EC73" w14:textId="77777777" w:rsidR="0012079F" w:rsidRDefault="0012079F" w:rsidP="004620DB">
            <w:pPr>
              <w:spacing w:before="0"/>
              <w:ind w:left="1485" w:right="-1200"/>
            </w:pPr>
          </w:p>
          <w:p w14:paraId="30ACB332" w14:textId="77777777" w:rsidR="0012079F" w:rsidRDefault="009A518A" w:rsidP="004620DB">
            <w:pPr>
              <w:spacing w:before="0"/>
              <w:ind w:left="1485" w:right="-1200"/>
            </w:pPr>
            <w:hyperlink r:id="rId11" w:history="1">
              <w:r w:rsidR="0012079F" w:rsidRPr="00B152FB">
                <w:rPr>
                  <w:rStyle w:val="Hyperlink"/>
                </w:rPr>
                <w:t>tomasz.wojtaszek@noaa.gov</w:t>
              </w:r>
            </w:hyperlink>
          </w:p>
          <w:p w14:paraId="6C636093" w14:textId="77777777" w:rsidR="0012079F" w:rsidRDefault="0012079F" w:rsidP="004620DB">
            <w:pPr>
              <w:spacing w:before="0"/>
              <w:ind w:left="1485" w:right="-1200"/>
            </w:pPr>
          </w:p>
          <w:p w14:paraId="3B7CD852" w14:textId="77777777" w:rsidR="0012079F" w:rsidRDefault="0012079F" w:rsidP="004620DB">
            <w:pPr>
              <w:spacing w:before="0"/>
              <w:ind w:left="1485" w:right="-1200"/>
            </w:pPr>
          </w:p>
          <w:p w14:paraId="3F839170" w14:textId="77777777" w:rsidR="0012079F" w:rsidRDefault="009A518A" w:rsidP="004620DB">
            <w:pPr>
              <w:spacing w:before="0"/>
              <w:ind w:left="1485" w:right="-1200"/>
            </w:pPr>
            <w:hyperlink r:id="rId12" w:history="1">
              <w:r w:rsidR="0012079F" w:rsidRPr="00B152FB">
                <w:rPr>
                  <w:rStyle w:val="Hyperlink"/>
                </w:rPr>
                <w:t>edna.prado@noaa.gov</w:t>
              </w:r>
            </w:hyperlink>
          </w:p>
          <w:p w14:paraId="356F52C0" w14:textId="77777777" w:rsidR="0012079F" w:rsidRDefault="0012079F" w:rsidP="004620DB">
            <w:pPr>
              <w:spacing w:before="0"/>
              <w:ind w:left="1485" w:right="-1200"/>
            </w:pPr>
          </w:p>
          <w:p w14:paraId="0AC65A28" w14:textId="77777777" w:rsidR="0012079F" w:rsidRDefault="0012079F" w:rsidP="004620DB">
            <w:pPr>
              <w:spacing w:before="0"/>
              <w:ind w:right="-1200"/>
            </w:pPr>
          </w:p>
          <w:p w14:paraId="767D722A" w14:textId="77777777" w:rsidR="0012079F" w:rsidRDefault="009A518A" w:rsidP="004620DB">
            <w:pPr>
              <w:spacing w:before="0"/>
              <w:ind w:left="1485" w:right="-1200"/>
            </w:pPr>
            <w:hyperlink r:id="rId13" w:history="1">
              <w:r w:rsidR="0012079F" w:rsidRPr="00B152FB">
                <w:rPr>
                  <w:rStyle w:val="Hyperlink"/>
                </w:rPr>
                <w:t>botan.karim@noaa.gov</w:t>
              </w:r>
            </w:hyperlink>
          </w:p>
          <w:p w14:paraId="4591B9F5" w14:textId="77777777" w:rsidR="0012079F" w:rsidRDefault="0012079F" w:rsidP="004620DB">
            <w:pPr>
              <w:spacing w:before="0"/>
              <w:ind w:left="1485" w:right="-1200"/>
            </w:pPr>
          </w:p>
          <w:p w14:paraId="0297B9DC" w14:textId="77777777" w:rsidR="0012079F" w:rsidRDefault="0012079F" w:rsidP="004620DB">
            <w:pPr>
              <w:spacing w:before="0"/>
              <w:ind w:left="1485" w:right="-1200"/>
            </w:pPr>
          </w:p>
          <w:p w14:paraId="11C1D5D6" w14:textId="77777777" w:rsidR="0012079F" w:rsidRPr="000A5B07" w:rsidRDefault="009A518A" w:rsidP="004620DB">
            <w:pPr>
              <w:spacing w:before="0"/>
              <w:ind w:left="1483" w:right="-1195"/>
            </w:pPr>
            <w:hyperlink r:id="rId14" w:history="1">
              <w:r w:rsidR="0012079F" w:rsidRPr="00B152FB">
                <w:rPr>
                  <w:rStyle w:val="Hyperlink"/>
                </w:rPr>
                <w:t>christopher.hough@noaa.gov</w:t>
              </w:r>
            </w:hyperlink>
            <w:r w:rsidR="0012079F" w:rsidRPr="000A5B07">
              <w:t xml:space="preserve"> </w:t>
            </w:r>
          </w:p>
        </w:tc>
      </w:tr>
      <w:tr w:rsidR="0012079F" w:rsidRPr="008A7B49" w14:paraId="14C2994D" w14:textId="77777777" w:rsidTr="004620DB">
        <w:trPr>
          <w:trHeight w:val="1155"/>
        </w:trPr>
        <w:tc>
          <w:tcPr>
            <w:tcW w:w="9706" w:type="dxa"/>
            <w:gridSpan w:val="4"/>
            <w:vAlign w:val="center"/>
          </w:tcPr>
          <w:p w14:paraId="170ACF62" w14:textId="77777777" w:rsidR="0012079F" w:rsidRPr="00404EF3" w:rsidRDefault="0012079F" w:rsidP="004620DB">
            <w:pPr>
              <w:spacing w:before="0"/>
              <w:rPr>
                <w:bCs/>
              </w:rPr>
            </w:pPr>
            <w:r w:rsidRPr="008A7B49">
              <w:rPr>
                <w:b/>
              </w:rPr>
              <w:t>Purpose:</w:t>
            </w:r>
            <w:r>
              <w:rPr>
                <w:b/>
              </w:rPr>
              <w:t xml:space="preserve"> </w:t>
            </w:r>
            <w:r w:rsidRPr="0097709C">
              <w:rPr>
                <w:bCs/>
              </w:rPr>
              <w:t>To provide a response to Working Party 4C on Agenda Item 1.11 with respect to METSAT (space-to-Earth) allocation in 1 670-1 675 MHz</w:t>
            </w:r>
            <w:r>
              <w:rPr>
                <w:bCs/>
              </w:rPr>
              <w:t>.</w:t>
            </w:r>
          </w:p>
        </w:tc>
      </w:tr>
      <w:tr w:rsidR="0012079F" w:rsidRPr="008A7B49" w14:paraId="2E28EFE0" w14:textId="77777777" w:rsidTr="004620DB">
        <w:trPr>
          <w:trHeight w:val="1614"/>
        </w:trPr>
        <w:tc>
          <w:tcPr>
            <w:tcW w:w="9706" w:type="dxa"/>
            <w:gridSpan w:val="4"/>
            <w:vAlign w:val="center"/>
          </w:tcPr>
          <w:p w14:paraId="087FE961" w14:textId="77777777" w:rsidR="0012079F" w:rsidRPr="0074426C" w:rsidRDefault="0012079F" w:rsidP="004620DB">
            <w:pPr>
              <w:spacing w:before="0"/>
              <w:rPr>
                <w:bCs/>
              </w:rPr>
            </w:pPr>
            <w:r w:rsidRPr="008A7B49">
              <w:rPr>
                <w:b/>
              </w:rPr>
              <w:t>Abstract:</w:t>
            </w:r>
            <w:r>
              <w:rPr>
                <w:b/>
              </w:rPr>
              <w:t xml:space="preserve"> </w:t>
            </w:r>
            <w:r w:rsidRPr="0097709C">
              <w:t>Working Party 7B received a liaison statement from Working Party 4C asking to confirm whether studies addressing the METSAT (space-to-Earth) allocation in 1 670-1 675 MHz are needed with regards to WRC-27 agenda item 1.11.  This draft reply proposes a response.</w:t>
            </w:r>
          </w:p>
        </w:tc>
      </w:tr>
      <w:tr w:rsidR="0012079F" w:rsidRPr="008A7B49" w14:paraId="27170DE5" w14:textId="77777777" w:rsidTr="004620DB">
        <w:trPr>
          <w:trHeight w:val="381"/>
        </w:trPr>
        <w:tc>
          <w:tcPr>
            <w:tcW w:w="9706" w:type="dxa"/>
            <w:gridSpan w:val="4"/>
            <w:vAlign w:val="center"/>
          </w:tcPr>
          <w:p w14:paraId="738742B5" w14:textId="77777777" w:rsidR="0012079F" w:rsidRPr="00DF7A84" w:rsidRDefault="0012079F" w:rsidP="004620DB">
            <w:pPr>
              <w:spacing w:before="0"/>
            </w:pPr>
            <w:r w:rsidRPr="008A7B49">
              <w:rPr>
                <w:b/>
              </w:rPr>
              <w:t>Fact Sheet Preparer:</w:t>
            </w:r>
            <w:r>
              <w:rPr>
                <w:b/>
              </w:rPr>
              <w:t xml:space="preserve"> </w:t>
            </w:r>
            <w:r>
              <w:t>Edna Prado, NOAA</w:t>
            </w:r>
          </w:p>
        </w:tc>
      </w:tr>
      <w:bookmarkEnd w:id="0"/>
    </w:tbl>
    <w:p w14:paraId="1B6D9F98" w14:textId="57903FCB" w:rsidR="00CD15D0" w:rsidRDefault="00CD15D0"/>
    <w:p w14:paraId="38B74395" w14:textId="7B47F3BD" w:rsidR="00CD15D0" w:rsidRDefault="00CD15D0"/>
    <w:p w14:paraId="534FB8E0" w14:textId="77777777" w:rsidR="00B03A08" w:rsidRDefault="00B03A08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205A94" w14:paraId="62051F71" w14:textId="77777777" w:rsidTr="00876A8A">
        <w:trPr>
          <w:cantSplit/>
        </w:trPr>
        <w:tc>
          <w:tcPr>
            <w:tcW w:w="6487" w:type="dxa"/>
            <w:vAlign w:val="center"/>
          </w:tcPr>
          <w:p w14:paraId="1B59C489" w14:textId="125EA0E9" w:rsidR="009F6520" w:rsidRPr="00205A94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05A94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DD57C0E" w14:textId="77777777" w:rsidR="009F6520" w:rsidRPr="00205A94" w:rsidRDefault="004E51FC" w:rsidP="004E51F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205A94">
              <w:rPr>
                <w:noProof/>
                <w:lang w:eastAsia="en-GB"/>
              </w:rPr>
              <w:drawing>
                <wp:inline distT="0" distB="0" distL="0" distR="0" wp14:anchorId="6F4E4F4B" wp14:editId="7AF6984F">
                  <wp:extent cx="765175" cy="7651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205A94" w14:paraId="7826564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99423A4" w14:textId="77777777" w:rsidR="000069D4" w:rsidRPr="00205A9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3283281" w14:textId="77777777" w:rsidR="000069D4" w:rsidRPr="00205A94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205A94" w14:paraId="47115072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1C9C733" w14:textId="77777777" w:rsidR="000069D4" w:rsidRPr="00205A9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4EBD9D9" w14:textId="77777777" w:rsidR="000069D4" w:rsidRPr="00205A94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205A94" w14:paraId="6DEF9FAF" w14:textId="77777777" w:rsidTr="00876A8A">
        <w:trPr>
          <w:cantSplit/>
        </w:trPr>
        <w:tc>
          <w:tcPr>
            <w:tcW w:w="6487" w:type="dxa"/>
            <w:vMerge w:val="restart"/>
          </w:tcPr>
          <w:p w14:paraId="7E47ED7E" w14:textId="217016D9" w:rsidR="000069D4" w:rsidRPr="00205A94" w:rsidRDefault="004E51FC" w:rsidP="004E51F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205A94">
              <w:rPr>
                <w:rFonts w:ascii="Verdana" w:hAnsi="Verdana"/>
                <w:sz w:val="20"/>
              </w:rPr>
              <w:t>Received:</w:t>
            </w:r>
            <w:r w:rsidRPr="00205A94">
              <w:rPr>
                <w:rFonts w:ascii="Verdana" w:hAnsi="Verdana"/>
                <w:sz w:val="20"/>
              </w:rPr>
              <w:tab/>
            </w:r>
          </w:p>
          <w:p w14:paraId="286EF0F0" w14:textId="648CEFF1" w:rsidR="004E51FC" w:rsidRPr="00205A94" w:rsidRDefault="004E51FC" w:rsidP="004E51F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205A94">
              <w:rPr>
                <w:rFonts w:ascii="Verdana" w:hAnsi="Verdana"/>
                <w:sz w:val="20"/>
              </w:rPr>
              <w:t>Subject:</w:t>
            </w:r>
            <w:r w:rsidRPr="00205A94">
              <w:rPr>
                <w:rFonts w:ascii="Verdana" w:hAnsi="Verdana"/>
                <w:sz w:val="20"/>
              </w:rPr>
              <w:tab/>
            </w:r>
            <w:r w:rsidR="006F4C85">
              <w:rPr>
                <w:rFonts w:ascii="Verdana" w:hAnsi="Verdana"/>
                <w:sz w:val="20"/>
              </w:rPr>
              <w:t>WRC-27 Agenda Item 1.11</w:t>
            </w:r>
          </w:p>
        </w:tc>
        <w:tc>
          <w:tcPr>
            <w:tcW w:w="3402" w:type="dxa"/>
          </w:tcPr>
          <w:p w14:paraId="431DEBE6" w14:textId="1EC24672" w:rsidR="000069D4" w:rsidRPr="00205A94" w:rsidRDefault="004E51F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205A94">
              <w:rPr>
                <w:rFonts w:ascii="Verdana" w:hAnsi="Verdana"/>
                <w:b/>
                <w:sz w:val="20"/>
                <w:lang w:eastAsia="zh-CN"/>
              </w:rPr>
              <w:t>Document 7B/</w:t>
            </w:r>
            <w:r w:rsidR="0012079F">
              <w:rPr>
                <w:rFonts w:ascii="Verdana" w:hAnsi="Verdana"/>
                <w:b/>
                <w:sz w:val="20"/>
                <w:lang w:eastAsia="zh-CN"/>
              </w:rPr>
              <w:t>xx</w:t>
            </w:r>
          </w:p>
        </w:tc>
      </w:tr>
      <w:tr w:rsidR="000069D4" w:rsidRPr="00205A94" w14:paraId="7D729839" w14:textId="77777777" w:rsidTr="00876A8A">
        <w:trPr>
          <w:cantSplit/>
        </w:trPr>
        <w:tc>
          <w:tcPr>
            <w:tcW w:w="6487" w:type="dxa"/>
            <w:vMerge/>
          </w:tcPr>
          <w:p w14:paraId="1CCDE135" w14:textId="77777777" w:rsidR="000069D4" w:rsidRPr="00205A9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21455FA2" w14:textId="260A10AC" w:rsidR="000069D4" w:rsidRPr="00205A94" w:rsidRDefault="0012079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DAY</w:t>
            </w:r>
            <w:r w:rsidR="004E51FC" w:rsidRPr="00205A9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MONTH</w:t>
            </w:r>
            <w:r w:rsidR="004E51FC" w:rsidRPr="00205A9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YEAR</w:t>
            </w:r>
          </w:p>
        </w:tc>
      </w:tr>
      <w:tr w:rsidR="000069D4" w:rsidRPr="00205A94" w14:paraId="1796A6E8" w14:textId="77777777" w:rsidTr="00876A8A">
        <w:trPr>
          <w:cantSplit/>
        </w:trPr>
        <w:tc>
          <w:tcPr>
            <w:tcW w:w="6487" w:type="dxa"/>
            <w:vMerge/>
          </w:tcPr>
          <w:p w14:paraId="3046C2C3" w14:textId="77777777" w:rsidR="000069D4" w:rsidRPr="00205A9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25AA76A7" w14:textId="77777777" w:rsidR="000069D4" w:rsidRPr="00205A94" w:rsidRDefault="004E51F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205A94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205A94" w14:paraId="222FCF63" w14:textId="77777777" w:rsidTr="00D046A7">
        <w:trPr>
          <w:cantSplit/>
        </w:trPr>
        <w:tc>
          <w:tcPr>
            <w:tcW w:w="9889" w:type="dxa"/>
            <w:gridSpan w:val="2"/>
          </w:tcPr>
          <w:p w14:paraId="098DDBA4" w14:textId="6CC6D17A" w:rsidR="000069D4" w:rsidRPr="00205A94" w:rsidRDefault="004E51FC" w:rsidP="004E51F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205A94">
              <w:rPr>
                <w:lang w:eastAsia="zh-CN"/>
              </w:rPr>
              <w:t>United States of America</w:t>
            </w:r>
          </w:p>
        </w:tc>
      </w:tr>
      <w:tr w:rsidR="000069D4" w:rsidRPr="00205A94" w14:paraId="22632399" w14:textId="77777777" w:rsidTr="00D046A7">
        <w:trPr>
          <w:cantSplit/>
        </w:trPr>
        <w:tc>
          <w:tcPr>
            <w:tcW w:w="9889" w:type="dxa"/>
            <w:gridSpan w:val="2"/>
          </w:tcPr>
          <w:p w14:paraId="1F33D445" w14:textId="34B1AAAD" w:rsidR="000069D4" w:rsidRPr="00205A94" w:rsidRDefault="004E51FC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205A94">
              <w:t xml:space="preserve">Draft Reply Liaison Statement to Working Party </w:t>
            </w:r>
            <w:r w:rsidRPr="00205A94">
              <w:rPr>
                <w:caps w:val="0"/>
              </w:rPr>
              <w:t>4C</w:t>
            </w:r>
          </w:p>
        </w:tc>
      </w:tr>
      <w:tr w:rsidR="000069D4" w:rsidRPr="00205A94" w14:paraId="1356D24A" w14:textId="77777777" w:rsidTr="00D046A7">
        <w:trPr>
          <w:cantSplit/>
        </w:trPr>
        <w:tc>
          <w:tcPr>
            <w:tcW w:w="9889" w:type="dxa"/>
            <w:gridSpan w:val="2"/>
          </w:tcPr>
          <w:p w14:paraId="505977D4" w14:textId="77777777" w:rsidR="000069D4" w:rsidRPr="00205A9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4B4E428B" w14:textId="799D872C" w:rsidR="004E51FC" w:rsidRPr="00205A94" w:rsidRDefault="0077646A" w:rsidP="004E51FC">
      <w:pPr>
        <w:rPr>
          <w:bCs/>
        </w:rPr>
      </w:pPr>
      <w:bookmarkStart w:id="9" w:name="dbreak"/>
      <w:bookmarkEnd w:id="8"/>
      <w:bookmarkEnd w:id="9"/>
      <w:r>
        <w:rPr>
          <w:bCs/>
        </w:rPr>
        <w:t>In</w:t>
      </w:r>
      <w:r w:rsidR="004E51FC" w:rsidRPr="00205A94">
        <w:rPr>
          <w:bCs/>
        </w:rPr>
        <w:t xml:space="preserve"> </w:t>
      </w:r>
      <w:r w:rsidR="00205A94" w:rsidRPr="00205A94">
        <w:rPr>
          <w:bCs/>
        </w:rPr>
        <w:t>Document</w:t>
      </w:r>
      <w:r w:rsidR="009F230C">
        <w:t xml:space="preserve"> </w:t>
      </w:r>
      <w:hyperlink r:id="rId16" w:history="1">
        <w:r w:rsidR="009F230C" w:rsidRPr="009F230C">
          <w:rPr>
            <w:rStyle w:val="Hyperlink"/>
          </w:rPr>
          <w:t>7B/108</w:t>
        </w:r>
      </w:hyperlink>
      <w:r w:rsidR="004E51FC" w:rsidRPr="00205A94">
        <w:rPr>
          <w:bCs/>
        </w:rPr>
        <w:t>, W</w:t>
      </w:r>
      <w:r w:rsidR="00B75B3E">
        <w:rPr>
          <w:bCs/>
        </w:rPr>
        <w:t xml:space="preserve">orking </w:t>
      </w:r>
      <w:r w:rsidR="004E51FC" w:rsidRPr="00205A94">
        <w:rPr>
          <w:bCs/>
        </w:rPr>
        <w:t>P</w:t>
      </w:r>
      <w:r w:rsidR="00B75B3E">
        <w:rPr>
          <w:bCs/>
        </w:rPr>
        <w:t>arty (WP)</w:t>
      </w:r>
      <w:r w:rsidR="004E51FC" w:rsidRPr="00205A94">
        <w:rPr>
          <w:bCs/>
        </w:rPr>
        <w:t xml:space="preserve"> 4C</w:t>
      </w:r>
      <w:r w:rsidR="00227163">
        <w:rPr>
          <w:bCs/>
        </w:rPr>
        <w:t xml:space="preserve"> </w:t>
      </w:r>
      <w:r w:rsidR="00227163">
        <w:t xml:space="preserve">asks WP 7B to confirm whether studies addressing the MetSat (space-to-Earth) allocation in 1 670-1 675 MHz are needed with regards to WRC-27 agenda item 1.11. </w:t>
      </w:r>
      <w:r w:rsidR="004E51FC" w:rsidRPr="00205A94">
        <w:rPr>
          <w:bCs/>
        </w:rPr>
        <w:t>This contribution proposes text for a WP 7B reply liaison statement to WP 4C</w:t>
      </w:r>
      <w:r w:rsidR="00016B9D">
        <w:rPr>
          <w:bCs/>
        </w:rPr>
        <w:t xml:space="preserve"> confirming that the sharing studies are needed</w:t>
      </w:r>
      <w:r w:rsidR="00F959F7">
        <w:rPr>
          <w:bCs/>
        </w:rPr>
        <w:t xml:space="preserve"> and </w:t>
      </w:r>
      <w:r w:rsidR="00D32E63">
        <w:rPr>
          <w:bCs/>
        </w:rPr>
        <w:t xml:space="preserve">also </w:t>
      </w:r>
      <w:r w:rsidR="00A6761F">
        <w:rPr>
          <w:bCs/>
        </w:rPr>
        <w:t>confirms that WP4C should continue to consider</w:t>
      </w:r>
      <w:r w:rsidR="00D32E63">
        <w:rPr>
          <w:bCs/>
        </w:rPr>
        <w:t xml:space="preserve"> WP 7B’s </w:t>
      </w:r>
      <w:r w:rsidR="00A6761F">
        <w:rPr>
          <w:bCs/>
        </w:rPr>
        <w:t xml:space="preserve">previously provided </w:t>
      </w:r>
      <w:r w:rsidR="00D32E63">
        <w:rPr>
          <w:bCs/>
        </w:rPr>
        <w:t xml:space="preserve">MetSat (space-to-Earth) </w:t>
      </w:r>
      <w:r w:rsidR="00A6761F">
        <w:rPr>
          <w:bCs/>
        </w:rPr>
        <w:t>technical characteristics and protection criteria</w:t>
      </w:r>
      <w:r w:rsidR="0079740C">
        <w:rPr>
          <w:bCs/>
        </w:rPr>
        <w:t>.</w:t>
      </w:r>
    </w:p>
    <w:p w14:paraId="04CE254C" w14:textId="77777777" w:rsidR="004E51FC" w:rsidRPr="00205A94" w:rsidRDefault="004E51FC" w:rsidP="004E51FC">
      <w:pPr>
        <w:pStyle w:val="Normalaftertitle"/>
        <w:rPr>
          <w:lang w:eastAsia="zh-CN"/>
        </w:rPr>
      </w:pPr>
    </w:p>
    <w:p w14:paraId="737981DD" w14:textId="77777777" w:rsidR="004E51FC" w:rsidRPr="00205A94" w:rsidRDefault="004E51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05A94">
        <w:rPr>
          <w:lang w:eastAsia="zh-CN"/>
        </w:rPr>
        <w:br w:type="page"/>
      </w:r>
    </w:p>
    <w:p w14:paraId="27CFA911" w14:textId="74B23F81" w:rsidR="00A71EAE" w:rsidRPr="00205A94" w:rsidRDefault="00A71EAE" w:rsidP="00A71EAE">
      <w:pPr>
        <w:pStyle w:val="AnnexNo"/>
        <w:rPr>
          <w:lang w:eastAsia="zh-CN"/>
        </w:rPr>
      </w:pPr>
      <w:r w:rsidRPr="00205A94">
        <w:rPr>
          <w:lang w:eastAsia="zh-CN"/>
        </w:rPr>
        <w:lastRenderedPageBreak/>
        <w:t>ATTACHMENT</w:t>
      </w:r>
    </w:p>
    <w:p w14:paraId="4356BBD8" w14:textId="73003D93" w:rsidR="00A71EAE" w:rsidRPr="00205A94" w:rsidRDefault="00A71EAE" w:rsidP="00A71EAE">
      <w:pPr>
        <w:pStyle w:val="Source"/>
        <w:rPr>
          <w:lang w:eastAsia="zh-CN"/>
        </w:rPr>
      </w:pPr>
      <w:r w:rsidRPr="00205A94">
        <w:rPr>
          <w:lang w:eastAsia="zh-CN"/>
        </w:rPr>
        <w:t>Working Party 7B</w:t>
      </w:r>
    </w:p>
    <w:p w14:paraId="1777F067" w14:textId="294125E0" w:rsidR="000069D4" w:rsidRDefault="004E51FC" w:rsidP="00A71EAE">
      <w:pPr>
        <w:pStyle w:val="Title1"/>
        <w:rPr>
          <w:lang w:eastAsia="zh-CN"/>
        </w:rPr>
      </w:pPr>
      <w:r w:rsidRPr="00205A94">
        <w:rPr>
          <w:lang w:eastAsia="zh-CN"/>
        </w:rPr>
        <w:t>DRAFT REPLY LIAISON STATEMENT TO WORKING PARTY 4C</w:t>
      </w:r>
    </w:p>
    <w:p w14:paraId="5E00BF21" w14:textId="77777777" w:rsidR="00843608" w:rsidRPr="00843608" w:rsidRDefault="00843608" w:rsidP="00843608">
      <w:pPr>
        <w:rPr>
          <w:lang w:eastAsia="zh-CN"/>
        </w:rPr>
      </w:pPr>
    </w:p>
    <w:p w14:paraId="5C2B60D3" w14:textId="5115718A" w:rsidR="00353F9C" w:rsidRDefault="004E51FC" w:rsidP="00353F9C">
      <w:r w:rsidRPr="00205A94">
        <w:t xml:space="preserve">Working Party (WP) 7B thanks WP 4C for its liaison statement in Document </w:t>
      </w:r>
      <w:hyperlink r:id="rId17" w:history="1">
        <w:r w:rsidR="00214511" w:rsidRPr="009F230C">
          <w:rPr>
            <w:rStyle w:val="Hyperlink"/>
          </w:rPr>
          <w:t>7B/108</w:t>
        </w:r>
      </w:hyperlink>
      <w:r w:rsidRPr="00205A94">
        <w:t xml:space="preserve"> requesting </w:t>
      </w:r>
      <w:r w:rsidR="0079740C">
        <w:t>confirmation</w:t>
      </w:r>
      <w:r w:rsidRPr="00205A94">
        <w:t xml:space="preserve"> </w:t>
      </w:r>
      <w:r w:rsidR="00353F9C">
        <w:t xml:space="preserve">as to whether studies addressing the MetSat (space-to-Earth) allocation in 1 670-1 675 MHz are needed with regards to WRC-27 agenda item 1.11. </w:t>
      </w:r>
    </w:p>
    <w:p w14:paraId="3FA9AF3D" w14:textId="06054EFB" w:rsidR="00353F9C" w:rsidRPr="00353F9C" w:rsidRDefault="00353F9C" w:rsidP="00353F9C">
      <w:r>
        <w:t>WP 7B confirms that</w:t>
      </w:r>
      <w:r w:rsidR="00AF395B">
        <w:t xml:space="preserve"> sharing studies involving</w:t>
      </w:r>
      <w:r>
        <w:t xml:space="preserve"> </w:t>
      </w:r>
      <w:r w:rsidR="00843608">
        <w:t xml:space="preserve">MetSat (space-to-Earth) allocation </w:t>
      </w:r>
      <w:r w:rsidR="008E71CF">
        <w:t xml:space="preserve">in </w:t>
      </w:r>
      <w:r w:rsidR="008F283A">
        <w:t xml:space="preserve">the frequency band </w:t>
      </w:r>
      <w:r w:rsidR="008E71CF">
        <w:t xml:space="preserve">1 670-1 675 MHz </w:t>
      </w:r>
      <w:r w:rsidR="00150036">
        <w:t>are need</w:t>
      </w:r>
      <w:r w:rsidR="00CB32C3">
        <w:t>ed</w:t>
      </w:r>
      <w:r w:rsidR="00150036">
        <w:t xml:space="preserve"> and </w:t>
      </w:r>
      <w:r w:rsidR="00E5033D">
        <w:t xml:space="preserve">that WP 4C should continue to note the technical characteristics and protection criteria </w:t>
      </w:r>
      <w:r w:rsidR="004F16BB">
        <w:t xml:space="preserve">for MetSat (space-to-Earth) </w:t>
      </w:r>
      <w:r w:rsidR="00FF48A2">
        <w:t xml:space="preserve">systems </w:t>
      </w:r>
      <w:r w:rsidR="004F16BB">
        <w:t xml:space="preserve">that were provided in Document </w:t>
      </w:r>
      <w:hyperlink r:id="rId18" w:history="1">
        <w:r w:rsidR="004F16BB" w:rsidRPr="00FF389B">
          <w:rPr>
            <w:rStyle w:val="Hyperlink"/>
          </w:rPr>
          <w:t>4C</w:t>
        </w:r>
        <w:r w:rsidR="008F6D53" w:rsidRPr="00FF389B">
          <w:rPr>
            <w:rStyle w:val="Hyperlink"/>
          </w:rPr>
          <w:t>/196</w:t>
        </w:r>
      </w:hyperlink>
      <w:r w:rsidR="008F6D53">
        <w:t>.</w:t>
      </w:r>
    </w:p>
    <w:p w14:paraId="7C34814D" w14:textId="52D1F0F1" w:rsidR="00B50C25" w:rsidRDefault="00B50C25" w:rsidP="00B50C25">
      <w:r w:rsidRPr="000B2BAE">
        <w:t>W</w:t>
      </w:r>
      <w:r w:rsidR="00991CFF">
        <w:t xml:space="preserve">P </w:t>
      </w:r>
      <w:r>
        <w:t>7B</w:t>
      </w:r>
      <w:r w:rsidRPr="00186302">
        <w:t xml:space="preserve"> </w:t>
      </w:r>
      <w:r>
        <w:t xml:space="preserve">(as a contributing group for WRC-27 agenda item 1.11) looks forward to further close cooperation with WP 4C on this agenda item. </w:t>
      </w:r>
    </w:p>
    <w:p w14:paraId="475E0718" w14:textId="77777777" w:rsidR="004E51FC" w:rsidRPr="00205A94" w:rsidRDefault="004E51FC" w:rsidP="004E51FC">
      <w:pPr>
        <w:spacing w:before="240"/>
        <w:rPr>
          <w:highlight w:val="yellow"/>
          <w:lang w:eastAsia="ja-JP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4E51FC" w:rsidRPr="00205A94" w14:paraId="665CABDD" w14:textId="77777777" w:rsidTr="00943B2D">
        <w:tc>
          <w:tcPr>
            <w:tcW w:w="9180" w:type="dxa"/>
            <w:gridSpan w:val="2"/>
          </w:tcPr>
          <w:p w14:paraId="0CEC754C" w14:textId="74442B82" w:rsidR="004E51FC" w:rsidRPr="00205A94" w:rsidRDefault="004E51FC" w:rsidP="00943B2D">
            <w:r w:rsidRPr="00205A94">
              <w:rPr>
                <w:b/>
                <w:bCs/>
                <w:lang w:eastAsia="ja-JP"/>
              </w:rPr>
              <w:t>Status:</w:t>
            </w:r>
            <w:r w:rsidRPr="00205A94">
              <w:rPr>
                <w:lang w:eastAsia="ja-JP"/>
              </w:rPr>
              <w:tab/>
              <w:t>For information</w:t>
            </w:r>
          </w:p>
        </w:tc>
      </w:tr>
      <w:tr w:rsidR="004E51FC" w:rsidRPr="00205A94" w14:paraId="75A2198F" w14:textId="77777777" w:rsidTr="00943B2D">
        <w:trPr>
          <w:trHeight w:val="80"/>
        </w:trPr>
        <w:tc>
          <w:tcPr>
            <w:tcW w:w="4590" w:type="dxa"/>
          </w:tcPr>
          <w:p w14:paraId="0C3A3387" w14:textId="49985197" w:rsidR="004E51FC" w:rsidRPr="00205A94" w:rsidRDefault="004E51FC" w:rsidP="00205A94">
            <w:pPr>
              <w:tabs>
                <w:tab w:val="clear" w:pos="1871"/>
                <w:tab w:val="left" w:pos="1597"/>
              </w:tabs>
              <w:ind w:left="1172" w:hanging="1172"/>
            </w:pPr>
            <w:r w:rsidRPr="00205A94">
              <w:rPr>
                <w:b/>
                <w:bCs/>
              </w:rPr>
              <w:t>Deadline:</w:t>
            </w:r>
            <w:r w:rsidRPr="00205A94">
              <w:rPr>
                <w:bCs/>
              </w:rPr>
              <w:tab/>
            </w:r>
          </w:p>
        </w:tc>
        <w:tc>
          <w:tcPr>
            <w:tcW w:w="4590" w:type="dxa"/>
          </w:tcPr>
          <w:p w14:paraId="2FD76749" w14:textId="77777777" w:rsidR="004E51FC" w:rsidRPr="00205A94" w:rsidRDefault="004E51FC" w:rsidP="00943B2D"/>
        </w:tc>
      </w:tr>
      <w:tr w:rsidR="004E51FC" w:rsidRPr="00205A94" w14:paraId="1B584518" w14:textId="77777777" w:rsidTr="00A71EAE">
        <w:trPr>
          <w:trHeight w:val="494"/>
        </w:trPr>
        <w:tc>
          <w:tcPr>
            <w:tcW w:w="4590" w:type="dxa"/>
          </w:tcPr>
          <w:p w14:paraId="66BB6C12" w14:textId="0E42D84A" w:rsidR="004E51FC" w:rsidRPr="00205A94" w:rsidRDefault="004E51FC" w:rsidP="00943B2D">
            <w:r w:rsidRPr="00205A94">
              <w:rPr>
                <w:b/>
                <w:bCs/>
                <w:lang w:eastAsia="ja-JP"/>
              </w:rPr>
              <w:t xml:space="preserve">Contact: </w:t>
            </w:r>
            <w:r w:rsidRPr="00205A94">
              <w:tab/>
            </w:r>
          </w:p>
        </w:tc>
        <w:tc>
          <w:tcPr>
            <w:tcW w:w="4590" w:type="dxa"/>
          </w:tcPr>
          <w:p w14:paraId="3F2DE8BF" w14:textId="1B8B49BB" w:rsidR="004E51FC" w:rsidRPr="00205A94" w:rsidRDefault="004E51FC" w:rsidP="00943B2D">
            <w:r w:rsidRPr="00205A94">
              <w:rPr>
                <w:b/>
              </w:rPr>
              <w:t xml:space="preserve">E-mail: </w:t>
            </w:r>
          </w:p>
          <w:p w14:paraId="5F46CB0A" w14:textId="77777777" w:rsidR="004E51FC" w:rsidRPr="00205A94" w:rsidRDefault="004E51FC" w:rsidP="00943B2D"/>
          <w:p w14:paraId="39E82ECD" w14:textId="77777777" w:rsidR="004E51FC" w:rsidRPr="00205A94" w:rsidRDefault="004E51FC" w:rsidP="00943B2D"/>
        </w:tc>
      </w:tr>
    </w:tbl>
    <w:p w14:paraId="431CAC0B" w14:textId="1521BF8A" w:rsidR="004E51FC" w:rsidRPr="00205A94" w:rsidRDefault="004E51FC" w:rsidP="003A7C41">
      <w:pPr>
        <w:jc w:val="both"/>
        <w:rPr>
          <w:lang w:eastAsia="zh-CN"/>
        </w:rPr>
      </w:pPr>
      <w:r w:rsidRPr="00205A94">
        <w:t xml:space="preserve"> </w:t>
      </w:r>
    </w:p>
    <w:sectPr w:rsidR="004E51FC" w:rsidRPr="00205A94" w:rsidSect="00D02712">
      <w:head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0652" w14:textId="77777777" w:rsidR="00E835D2" w:rsidRDefault="00E835D2">
      <w:r>
        <w:separator/>
      </w:r>
    </w:p>
  </w:endnote>
  <w:endnote w:type="continuationSeparator" w:id="0">
    <w:p w14:paraId="7E894433" w14:textId="77777777" w:rsidR="00E835D2" w:rsidRDefault="00E8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17AA" w14:textId="069AAB48" w:rsidR="00FA124A" w:rsidRPr="002F7CB3" w:rsidRDefault="0012079F" w:rsidP="00E6257C">
    <w:pPr>
      <w:pStyle w:val="Footer"/>
      <w:rPr>
        <w:lang w:val="en-US"/>
      </w:rPr>
    </w:pPr>
    <w:r w:rsidRPr="002F7CB3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75A6" w14:textId="77777777" w:rsidR="00E835D2" w:rsidRDefault="00E835D2">
      <w:r>
        <w:t>____________________</w:t>
      </w:r>
    </w:p>
  </w:footnote>
  <w:footnote w:type="continuationSeparator" w:id="0">
    <w:p w14:paraId="25DF9876" w14:textId="77777777" w:rsidR="00E835D2" w:rsidRDefault="00E8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B423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F86C86" w14:textId="2EEABC99" w:rsidR="00FA124A" w:rsidRDefault="00FA124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FC"/>
    <w:rsid w:val="000069D4"/>
    <w:rsid w:val="00016B9D"/>
    <w:rsid w:val="000174AD"/>
    <w:rsid w:val="00047A1D"/>
    <w:rsid w:val="000604B9"/>
    <w:rsid w:val="0008341B"/>
    <w:rsid w:val="000A47CF"/>
    <w:rsid w:val="000A5E50"/>
    <w:rsid w:val="000A7D55"/>
    <w:rsid w:val="000C12C8"/>
    <w:rsid w:val="000C2E8E"/>
    <w:rsid w:val="000E0E7C"/>
    <w:rsid w:val="000F1B4B"/>
    <w:rsid w:val="00114337"/>
    <w:rsid w:val="0012079F"/>
    <w:rsid w:val="00125AE3"/>
    <w:rsid w:val="0012744F"/>
    <w:rsid w:val="00131178"/>
    <w:rsid w:val="00150036"/>
    <w:rsid w:val="00152530"/>
    <w:rsid w:val="00156F66"/>
    <w:rsid w:val="00163271"/>
    <w:rsid w:val="00172122"/>
    <w:rsid w:val="00182528"/>
    <w:rsid w:val="0018500B"/>
    <w:rsid w:val="00196A19"/>
    <w:rsid w:val="00202DC1"/>
    <w:rsid w:val="00205A94"/>
    <w:rsid w:val="002116EE"/>
    <w:rsid w:val="00214511"/>
    <w:rsid w:val="00227163"/>
    <w:rsid w:val="002309D8"/>
    <w:rsid w:val="002642B0"/>
    <w:rsid w:val="002A7FE2"/>
    <w:rsid w:val="002E1B4F"/>
    <w:rsid w:val="002F2E67"/>
    <w:rsid w:val="002F7CB3"/>
    <w:rsid w:val="00315546"/>
    <w:rsid w:val="00330567"/>
    <w:rsid w:val="00353F9C"/>
    <w:rsid w:val="00363877"/>
    <w:rsid w:val="00371E41"/>
    <w:rsid w:val="00386A9D"/>
    <w:rsid w:val="00391081"/>
    <w:rsid w:val="003A7C41"/>
    <w:rsid w:val="003B2789"/>
    <w:rsid w:val="003C13CE"/>
    <w:rsid w:val="003C697E"/>
    <w:rsid w:val="003E2518"/>
    <w:rsid w:val="003E7CEF"/>
    <w:rsid w:val="004B1EF7"/>
    <w:rsid w:val="004B2EB8"/>
    <w:rsid w:val="004B3FAD"/>
    <w:rsid w:val="004C1A8B"/>
    <w:rsid w:val="004C5749"/>
    <w:rsid w:val="004E51FC"/>
    <w:rsid w:val="004F16BB"/>
    <w:rsid w:val="00501DCA"/>
    <w:rsid w:val="00513A47"/>
    <w:rsid w:val="005408DF"/>
    <w:rsid w:val="0054216E"/>
    <w:rsid w:val="005559A0"/>
    <w:rsid w:val="00573344"/>
    <w:rsid w:val="00583F9B"/>
    <w:rsid w:val="005A2A06"/>
    <w:rsid w:val="005B0D29"/>
    <w:rsid w:val="005E5C10"/>
    <w:rsid w:val="005F2C78"/>
    <w:rsid w:val="006144E4"/>
    <w:rsid w:val="00650299"/>
    <w:rsid w:val="00655FC5"/>
    <w:rsid w:val="00656C4A"/>
    <w:rsid w:val="006D285D"/>
    <w:rsid w:val="006E6B5B"/>
    <w:rsid w:val="006F4C85"/>
    <w:rsid w:val="00735CDB"/>
    <w:rsid w:val="0077646A"/>
    <w:rsid w:val="00785A9E"/>
    <w:rsid w:val="0079740C"/>
    <w:rsid w:val="00797D05"/>
    <w:rsid w:val="007D25FB"/>
    <w:rsid w:val="0080538C"/>
    <w:rsid w:val="008074EE"/>
    <w:rsid w:val="00814E0A"/>
    <w:rsid w:val="00822581"/>
    <w:rsid w:val="008309DD"/>
    <w:rsid w:val="0083227A"/>
    <w:rsid w:val="00843608"/>
    <w:rsid w:val="00866900"/>
    <w:rsid w:val="00876A8A"/>
    <w:rsid w:val="00881BA1"/>
    <w:rsid w:val="008C2302"/>
    <w:rsid w:val="008C26B8"/>
    <w:rsid w:val="008C4E56"/>
    <w:rsid w:val="008E71CF"/>
    <w:rsid w:val="008F208F"/>
    <w:rsid w:val="008F283A"/>
    <w:rsid w:val="008F6D53"/>
    <w:rsid w:val="00915EBA"/>
    <w:rsid w:val="00982084"/>
    <w:rsid w:val="00991CFF"/>
    <w:rsid w:val="00995963"/>
    <w:rsid w:val="009A518A"/>
    <w:rsid w:val="009B61EB"/>
    <w:rsid w:val="009C185B"/>
    <w:rsid w:val="009C2064"/>
    <w:rsid w:val="009D042E"/>
    <w:rsid w:val="009D1697"/>
    <w:rsid w:val="009F230C"/>
    <w:rsid w:val="009F3A46"/>
    <w:rsid w:val="009F6520"/>
    <w:rsid w:val="00A014F8"/>
    <w:rsid w:val="00A5173C"/>
    <w:rsid w:val="00A61AEF"/>
    <w:rsid w:val="00A6761F"/>
    <w:rsid w:val="00A71EAE"/>
    <w:rsid w:val="00A778A2"/>
    <w:rsid w:val="00AD2345"/>
    <w:rsid w:val="00AF173A"/>
    <w:rsid w:val="00AF395B"/>
    <w:rsid w:val="00B03A08"/>
    <w:rsid w:val="00B066A4"/>
    <w:rsid w:val="00B07A13"/>
    <w:rsid w:val="00B23A4F"/>
    <w:rsid w:val="00B25F30"/>
    <w:rsid w:val="00B4279B"/>
    <w:rsid w:val="00B45FC9"/>
    <w:rsid w:val="00B50C25"/>
    <w:rsid w:val="00B67528"/>
    <w:rsid w:val="00B75B3E"/>
    <w:rsid w:val="00B76F35"/>
    <w:rsid w:val="00B81138"/>
    <w:rsid w:val="00BC7CCF"/>
    <w:rsid w:val="00BD0D09"/>
    <w:rsid w:val="00BE470B"/>
    <w:rsid w:val="00C04387"/>
    <w:rsid w:val="00C57A91"/>
    <w:rsid w:val="00C8740D"/>
    <w:rsid w:val="00CB32C3"/>
    <w:rsid w:val="00CC01C2"/>
    <w:rsid w:val="00CD044E"/>
    <w:rsid w:val="00CD15D0"/>
    <w:rsid w:val="00CF21F2"/>
    <w:rsid w:val="00D02712"/>
    <w:rsid w:val="00D046A7"/>
    <w:rsid w:val="00D214D0"/>
    <w:rsid w:val="00D32E63"/>
    <w:rsid w:val="00D6546B"/>
    <w:rsid w:val="00DB178B"/>
    <w:rsid w:val="00DC17D3"/>
    <w:rsid w:val="00DD4BED"/>
    <w:rsid w:val="00DE39F0"/>
    <w:rsid w:val="00DF0AF3"/>
    <w:rsid w:val="00DF7E9F"/>
    <w:rsid w:val="00E27D7E"/>
    <w:rsid w:val="00E41D68"/>
    <w:rsid w:val="00E42E13"/>
    <w:rsid w:val="00E44D0B"/>
    <w:rsid w:val="00E5033D"/>
    <w:rsid w:val="00E56D5C"/>
    <w:rsid w:val="00E6257C"/>
    <w:rsid w:val="00E63C59"/>
    <w:rsid w:val="00E835D2"/>
    <w:rsid w:val="00EE4FAA"/>
    <w:rsid w:val="00EF08CB"/>
    <w:rsid w:val="00F25662"/>
    <w:rsid w:val="00F66B9B"/>
    <w:rsid w:val="00F959F7"/>
    <w:rsid w:val="00FA124A"/>
    <w:rsid w:val="00FC08DD"/>
    <w:rsid w:val="00FC2316"/>
    <w:rsid w:val="00FC2CFD"/>
    <w:rsid w:val="00FD1211"/>
    <w:rsid w:val="00FF389B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A4804"/>
  <w15:docId w15:val="{44516D22-CB99-4FF1-A0C5-DAD95975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link w:val="TableNoChar"/>
    <w:uiPriority w:val="99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Title1Char">
    <w:name w:val="Title 1 Char"/>
    <w:link w:val="Title1"/>
    <w:locked/>
    <w:rsid w:val="004E51FC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uiPriority w:val="99"/>
    <w:rsid w:val="004E51FC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uiPriority w:val="99"/>
    <w:rsid w:val="004E51FC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4E51FC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link w:val="Tabletext"/>
    <w:qFormat/>
    <w:locked/>
    <w:rsid w:val="004E51FC"/>
    <w:rPr>
      <w:rFonts w:ascii="Times New Roman" w:hAnsi="Times New Roman"/>
      <w:lang w:val="en-GB" w:eastAsia="en-US"/>
    </w:rPr>
  </w:style>
  <w:style w:type="character" w:customStyle="1" w:styleId="HeadingbChar">
    <w:name w:val="Heading_b Char"/>
    <w:link w:val="Headingb"/>
    <w:locked/>
    <w:rsid w:val="004E51FC"/>
    <w:rPr>
      <w:rFonts w:ascii="Times New Roman Bold" w:hAnsi="Times New Roman Bold" w:cs="Times New Roman Bold"/>
      <w:b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4E51FC"/>
    <w:rPr>
      <w:rFonts w:ascii="Times New Roman" w:hAnsi="Times New Roman"/>
      <w:b/>
      <w:sz w:val="28"/>
      <w:lang w:val="en-GB" w:eastAsia="en-US"/>
    </w:rPr>
  </w:style>
  <w:style w:type="paragraph" w:customStyle="1" w:styleId="AnnexNoTitle">
    <w:name w:val="Annex_NoTitle"/>
    <w:basedOn w:val="Normal"/>
    <w:rsid w:val="004E51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MS Mincho"/>
      <w:b/>
      <w:sz w:val="28"/>
    </w:rPr>
  </w:style>
  <w:style w:type="character" w:styleId="Hyperlink">
    <w:name w:val="Hyperlink"/>
    <w:aliases w:val="CEO_Hyperlink,超级链接,ECC Hyperlink,超?级链,Style 58,超????,하이퍼링크2,超链接1,超?级链?,Style?,S,하이퍼링크21,超??级链Ú,fL????,fL?级,超??级链,超?级链ïÈ,õ±?级链,õ±链ïÈ1,õ±???"/>
    <w:basedOn w:val="DefaultParagraphFont"/>
    <w:unhideWhenUsed/>
    <w:qFormat/>
    <w:rsid w:val="00205A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A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1207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14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otan.karim@noaa.gov" TargetMode="External"/><Relationship Id="rId18" Type="http://schemas.openxmlformats.org/officeDocument/2006/relationships/hyperlink" Target="https://www.itu.int/md/R23-WP4C-C-0196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dna.prado@noaa.gov" TargetMode="External"/><Relationship Id="rId17" Type="http://schemas.openxmlformats.org/officeDocument/2006/relationships/hyperlink" Target="https://www.itu.int/dms_ties/itu-r/md/23/wp7b/c/R23-WP7B-C-0108!!MSW-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ties/itu-r/md/23/wp7b/c/R23-WP7B-C-0108!!MSW-E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alfredo.mistichelli@noaa.gov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hristopher.hough@noaa.gov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7B</Value>
    </Working_x0020_Parties>
    <Publish_x0020_Date xmlns="c132312a-5465-4f8a-b372-bfe1bb8bb61b">2025-02-12T05:00:00+00:00</Publish_x0020_Date>
    <Approved_x0020_GUID xmlns="c132312a-5465-4f8a-b372-bfe1bb8bb61b">d1481e6a-3f0a-4e49-967a-d41b1cd70193</Approved_x0020_GUID>
    <Document_x0020_Number xmlns="c132312a-5465-4f8a-b372-bfe1bb8bb61b">Proposed Draft Reply Liaison Statement to Working Party 4C on WRC-27 Agenda Item 1.11</Document_x0020_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A28B6-BC8C-47B6-9746-7C897215C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52B21-BD21-4B19-822A-6684CE2CBF59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8BC5EDE0-26DF-4953-9F53-591F375EA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57243D-2967-4636-9806-2D9E736A8A5F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144</TotalTime>
  <Pages>3</Pages>
  <Words>368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US7B_27_027_NC</dc:title>
  <dc:creator>Alissa BR</dc:creator>
  <cp:lastModifiedBy>USA</cp:lastModifiedBy>
  <cp:revision>55</cp:revision>
  <cp:lastPrinted>2008-02-21T14:04:00Z</cp:lastPrinted>
  <dcterms:created xsi:type="dcterms:W3CDTF">2024-08-29T07:31:00Z</dcterms:created>
  <dcterms:modified xsi:type="dcterms:W3CDTF">2025-02-12T09:43:00Z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